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8" w:rsidRPr="004B51DB" w:rsidRDefault="00C96B78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B51DB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4B51DB">
        <w:rPr>
          <w:rFonts w:ascii="Arial" w:hAnsi="Arial" w:cs="Arial"/>
          <w:b/>
          <w:bCs/>
          <w:sz w:val="24"/>
          <w:lang w:val="ru-RU"/>
        </w:rPr>
        <w:t xml:space="preserve">Для подбора </w:t>
      </w:r>
      <w:r w:rsidR="00B60A41">
        <w:rPr>
          <w:rFonts w:ascii="Arial" w:hAnsi="Arial" w:cs="Arial"/>
          <w:b/>
          <w:bCs/>
          <w:sz w:val="24"/>
          <w:lang w:val="ru-RU"/>
        </w:rPr>
        <w:t>утилизатора теплоты дымовых газов</w:t>
      </w:r>
    </w:p>
    <w:p w:rsidR="008474FD" w:rsidRPr="004B51DB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4B51DB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7"/>
        <w:gridCol w:w="5468"/>
      </w:tblGrid>
      <w:tr w:rsidR="008474FD" w:rsidRPr="004B51DB" w:rsidTr="004B51DB">
        <w:tc>
          <w:tcPr>
            <w:tcW w:w="4597" w:type="dxa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Поставщик:</w:t>
            </w:r>
          </w:p>
          <w:p w:rsidR="008474FD" w:rsidRPr="004B51DB" w:rsidRDefault="004B51D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ООО НПП «ОПЭ</w:t>
            </w:r>
            <w:r w:rsidR="008474FD"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КС Энергосистемы»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Координаты заказчика:</w:t>
            </w:r>
          </w:p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Компания: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8474FD" w:rsidP="00067B5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Телефон: +</w:t>
            </w:r>
            <w:r w:rsidR="00067B52">
              <w:rPr>
                <w:rFonts w:ascii="Arial" w:hAnsi="Arial" w:cs="Arial"/>
                <w:sz w:val="22"/>
                <w:szCs w:val="22"/>
              </w:rPr>
              <w:t>7</w:t>
            </w: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067B52">
              <w:rPr>
                <w:rFonts w:ascii="Arial" w:hAnsi="Arial" w:cs="Arial"/>
                <w:sz w:val="22"/>
                <w:szCs w:val="22"/>
              </w:rPr>
              <w:t>4722</w:t>
            </w: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067B52">
              <w:rPr>
                <w:rFonts w:ascii="Arial" w:hAnsi="Arial" w:cs="Arial"/>
                <w:sz w:val="22"/>
                <w:szCs w:val="22"/>
              </w:rPr>
              <w:t>42</w:t>
            </w:r>
            <w:r w:rsidR="00067B52">
              <w:rPr>
                <w:rFonts w:ascii="Arial" w:hAnsi="Arial" w:cs="Arial"/>
                <w:sz w:val="22"/>
                <w:szCs w:val="22"/>
                <w:lang w:val="ru-RU"/>
              </w:rPr>
              <w:t xml:space="preserve"> 12 2</w:t>
            </w: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468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0C69D7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67B52" w:rsidRPr="004B51DB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  <w:r w:rsidR="00067B52">
              <w:rPr>
                <w:rFonts w:ascii="Arial" w:hAnsi="Arial" w:cs="Arial"/>
                <w:sz w:val="22"/>
                <w:szCs w:val="22"/>
              </w:rPr>
              <w:t>7</w:t>
            </w:r>
            <w:r w:rsidR="00067B52"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067B52">
              <w:rPr>
                <w:rFonts w:ascii="Arial" w:hAnsi="Arial" w:cs="Arial"/>
                <w:sz w:val="22"/>
                <w:szCs w:val="22"/>
              </w:rPr>
              <w:t>4722</w:t>
            </w:r>
            <w:r w:rsidR="00067B52"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067B52">
              <w:rPr>
                <w:rFonts w:ascii="Arial" w:hAnsi="Arial" w:cs="Arial"/>
                <w:sz w:val="22"/>
                <w:szCs w:val="22"/>
              </w:rPr>
              <w:t>74</w:t>
            </w:r>
            <w:r w:rsidR="00067B52">
              <w:rPr>
                <w:rFonts w:ascii="Arial" w:hAnsi="Arial" w:cs="Arial"/>
                <w:sz w:val="22"/>
                <w:szCs w:val="22"/>
                <w:lang w:val="ru-RU"/>
              </w:rPr>
              <w:t xml:space="preserve"> 60 7</w:t>
            </w:r>
            <w:r w:rsidR="00067B52" w:rsidRPr="004B51D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8474FD" w:rsidRPr="004B51DB" w:rsidTr="004B51DB">
        <w:trPr>
          <w:trHeight w:hRule="exact" w:val="381"/>
        </w:trPr>
        <w:tc>
          <w:tcPr>
            <w:tcW w:w="4597" w:type="dxa"/>
            <w:vAlign w:val="center"/>
            <w:hideMark/>
          </w:tcPr>
          <w:p w:rsidR="008474FD" w:rsidRPr="00067B52" w:rsidRDefault="00067B52" w:rsidP="00067B5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308006</w:t>
            </w:r>
            <w:r w:rsidR="008474FD"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Белгород, Россия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e-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mail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067B5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30520">
              <w:rPr>
                <w:rFonts w:ascii="Arial" w:hAnsi="Arial" w:cs="Arial"/>
                <w:lang w:val="ru-RU"/>
              </w:rPr>
              <w:t xml:space="preserve">ул. </w:t>
            </w:r>
            <w:proofErr w:type="spellStart"/>
            <w:r w:rsidRPr="00C30520">
              <w:rPr>
                <w:rFonts w:ascii="Arial" w:hAnsi="Arial" w:cs="Arial"/>
                <w:lang w:val="ru-RU"/>
              </w:rPr>
              <w:t>Корочанская</w:t>
            </w:r>
            <w:proofErr w:type="spellEnd"/>
            <w:r w:rsidRPr="00C30520">
              <w:rPr>
                <w:rFonts w:ascii="Arial" w:hAnsi="Arial" w:cs="Arial"/>
                <w:lang w:val="ru-RU"/>
              </w:rPr>
              <w:t xml:space="preserve"> д. 132 А, оф. 18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Контактное лицо: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http:// </w:t>
            </w:r>
            <w:hyperlink r:id="rId6" w:history="1">
              <w:r w:rsidR="00A43E3F" w:rsidRPr="00505786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</w:t>
              </w:r>
              <w:r w:rsidR="00A43E3F" w:rsidRPr="00505786">
                <w:rPr>
                  <w:rStyle w:val="a3"/>
                  <w:rFonts w:ascii="Arial" w:hAnsi="Arial" w:cs="Arial"/>
                  <w:sz w:val="22"/>
                  <w:szCs w:val="22"/>
                </w:rPr>
                <w:t>energy</w:t>
              </w:r>
            </w:hyperlink>
          </w:p>
          <w:p w:rsidR="00A43E3F" w:rsidRPr="00A43E3F" w:rsidRDefault="00A43E3F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Должность:</w:t>
            </w:r>
          </w:p>
        </w:tc>
      </w:tr>
      <w:tr w:rsidR="008474FD" w:rsidRPr="004B51DB" w:rsidTr="004B51DB">
        <w:trPr>
          <w:trHeight w:val="715"/>
        </w:trPr>
        <w:tc>
          <w:tcPr>
            <w:tcW w:w="10065" w:type="dxa"/>
            <w:gridSpan w:val="2"/>
          </w:tcPr>
          <w:p w:rsidR="008474FD" w:rsidRPr="000C69D7" w:rsidRDefault="008474FD" w:rsidP="000E0E08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</w:pPr>
            <w:r w:rsidRPr="000C69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67B52">
              <w:fldChar w:fldCharType="begin"/>
            </w:r>
            <w:r w:rsidR="00067B52">
              <w:instrText xml:space="preserve"> HYPERLINK "mailto:office@opeks-es.ru" </w:instrText>
            </w:r>
            <w:r w:rsidR="00067B52">
              <w:fldChar w:fldCharType="separate"/>
            </w:r>
            <w:r w:rsidR="00067B52" w:rsidRPr="00E17F02">
              <w:rPr>
                <w:rStyle w:val="a3"/>
                <w:rFonts w:ascii="Arial" w:hAnsi="Arial" w:cs="Arial"/>
                <w:lang w:val="en-GB"/>
              </w:rPr>
              <w:t>office@opeks-es.ru</w:t>
            </w:r>
            <w:r w:rsidR="00067B52">
              <w:rPr>
                <w:rStyle w:val="a3"/>
                <w:rFonts w:ascii="Arial" w:hAnsi="Arial" w:cs="Arial"/>
                <w:lang w:val="en-GB"/>
              </w:rPr>
              <w:fldChar w:fldCharType="end"/>
            </w:r>
            <w:bookmarkStart w:id="0" w:name="_GoBack"/>
            <w:bookmarkEnd w:id="0"/>
          </w:p>
          <w:p w:rsidR="008474FD" w:rsidRPr="00A43E3F" w:rsidRDefault="000A3EFD" w:rsidP="000E0E08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</w:rPr>
            </w:pP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8474FD" w:rsidRPr="00A43E3F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3FB" w:rsidRPr="004B51DB" w:rsidRDefault="001C063F">
      <w:pPr>
        <w:rPr>
          <w:rFonts w:ascii="Arial" w:hAnsi="Arial" w:cs="Arial"/>
          <w:sz w:val="22"/>
          <w:szCs w:val="22"/>
          <w:lang w:val="ru-RU"/>
        </w:rPr>
      </w:pPr>
      <w:r w:rsidRPr="004B51DB">
        <w:rPr>
          <w:rFonts w:ascii="Arial" w:hAnsi="Arial" w:cs="Arial"/>
          <w:sz w:val="22"/>
          <w:szCs w:val="22"/>
          <w:lang w:val="ru-RU"/>
        </w:rPr>
        <w:t>Заполните исходные данные в следующую таблицу:</w:t>
      </w:r>
    </w:p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9"/>
        <w:gridCol w:w="4361"/>
        <w:gridCol w:w="35"/>
        <w:gridCol w:w="1382"/>
        <w:gridCol w:w="36"/>
        <w:gridCol w:w="1807"/>
      </w:tblGrid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Ед.изм.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1C058A">
        <w:trPr>
          <w:trHeight w:val="49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4B51DB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Теплоп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роизводительность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кВт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1C058A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 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теплоноситель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1C058A" w:rsidRPr="00B60A41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Теплоноситель (указать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вода, антифриз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Расход (при отсутствии данных по </w:t>
            </w:r>
            <w:r w:rsidR="004B51DB">
              <w:rPr>
                <w:rFonts w:ascii="Times New Roman" w:hAnsi="Times New Roman"/>
                <w:sz w:val="24"/>
                <w:lang w:val="ru-RU"/>
              </w:rPr>
              <w:t>тепло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производительности)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4B51DB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B60A4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Температура теплоносителя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входе в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выходе из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Рабочее давление теплоносителя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Максимальная рабочая температура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Максимальное рабочее давление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C058A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II (</w:t>
            </w:r>
            <w:r w:rsidR="00B60A41">
              <w:rPr>
                <w:rFonts w:ascii="Times New Roman" w:hAnsi="Times New Roman"/>
                <w:b/>
                <w:sz w:val="24"/>
                <w:lang w:val="ru-RU"/>
              </w:rPr>
              <w:t>дымовые газы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C31D04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B60A41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Расход</w:t>
            </w:r>
            <w:r w:rsidR="005E20AA">
              <w:rPr>
                <w:rFonts w:ascii="Times New Roman" w:hAnsi="Times New Roman"/>
                <w:sz w:val="24"/>
                <w:lang w:val="ru-RU"/>
              </w:rPr>
              <w:t xml:space="preserve"> дымовых газов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3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дымовых газов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входе в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на выходе из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утилизатора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4B51DB" w:rsidTr="00816FB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5E20AA" w:rsidRDefault="005E20AA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5E20AA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>Конструктивные характеристики</w:t>
            </w:r>
          </w:p>
        </w:tc>
      </w:tr>
      <w:tr w:rsidR="00B60A41" w:rsidRPr="004B51DB" w:rsidTr="00B60A41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Внутренний диаметр дымохода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B60A41" w:rsidRPr="00067B52" w:rsidTr="00EF6E25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Схема установки (указать: вертикально, горизонтально)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E94C83" w:rsidRPr="00067B52" w:rsidTr="00B2090E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Default="00E94C83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Специальные формы (указать: без байпаса, с байпасом)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Pr="004B51DB" w:rsidRDefault="00E94C83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067B52" w:rsidTr="00E94C83">
        <w:trPr>
          <w:trHeight w:val="469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699" w:rsidRPr="004B51DB" w:rsidRDefault="00585699" w:rsidP="00E94C83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Материал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(нержавеющая сталь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304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 316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C31D04" w:rsidRDefault="00C31D04">
      <w:pPr>
        <w:rPr>
          <w:rFonts w:ascii="Arial" w:hAnsi="Arial" w:cs="Arial"/>
          <w:b/>
          <w:sz w:val="22"/>
          <w:lang w:val="ru-RU"/>
        </w:rPr>
      </w:pPr>
    </w:p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1FE4" w:rsidRPr="00067B52" w:rsidTr="00166DD5">
        <w:trPr>
          <w:trHeight w:val="510"/>
        </w:trPr>
        <w:tc>
          <w:tcPr>
            <w:tcW w:w="9923" w:type="dxa"/>
            <w:shd w:val="clear" w:color="auto" w:fill="auto"/>
          </w:tcPr>
          <w:p w:rsidR="00EA1FE4" w:rsidRPr="00166DD5" w:rsidRDefault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ОСОБЕННОСТИ (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например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,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максимальные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установочные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размеры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): </w:t>
            </w:r>
          </w:p>
          <w:p w:rsidR="00EA1FE4" w:rsidRPr="00166DD5" w:rsidRDefault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EA1FE4" w:rsidRPr="00067B52" w:rsidTr="00166DD5">
        <w:trPr>
          <w:trHeight w:val="1650"/>
        </w:trPr>
        <w:tc>
          <w:tcPr>
            <w:tcW w:w="9923" w:type="dxa"/>
            <w:shd w:val="clear" w:color="auto" w:fill="auto"/>
          </w:tcPr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EA1FE4" w:rsidRPr="00166DD5" w:rsidRDefault="00EA1FE4" w:rsidP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A1FE4" w:rsidRPr="004B51DB" w:rsidRDefault="00EA1FE4">
      <w:pPr>
        <w:rPr>
          <w:rFonts w:ascii="Arial" w:hAnsi="Arial" w:cs="Arial"/>
          <w:b/>
          <w:sz w:val="22"/>
          <w:lang w:val="ru-RU"/>
        </w:rPr>
      </w:pPr>
    </w:p>
    <w:p w:rsidR="00CE73FB" w:rsidRPr="004B51DB" w:rsidRDefault="002B54DC" w:rsidP="00EA1FE4">
      <w:pPr>
        <w:jc w:val="center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55.75pt">
            <v:imagedata r:id="rId7" o:title=""/>
          </v:shape>
        </w:pict>
      </w:r>
    </w:p>
    <w:sectPr w:rsidR="00CE73FB" w:rsidRPr="004B51DB" w:rsidSect="000E0E08">
      <w:headerReference w:type="default" r:id="rId8"/>
      <w:pgSz w:w="11906" w:h="16838"/>
      <w:pgMar w:top="1134" w:right="85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DC" w:rsidRDefault="002B54DC" w:rsidP="00C96B78">
      <w:r>
        <w:separator/>
      </w:r>
    </w:p>
  </w:endnote>
  <w:endnote w:type="continuationSeparator" w:id="0">
    <w:p w:rsidR="002B54DC" w:rsidRDefault="002B54DC" w:rsidP="00C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DC" w:rsidRDefault="002B54DC" w:rsidP="00C96B78">
      <w:r>
        <w:separator/>
      </w:r>
    </w:p>
  </w:footnote>
  <w:footnote w:type="continuationSeparator" w:id="0">
    <w:p w:rsidR="002B54DC" w:rsidRDefault="002B54DC" w:rsidP="00C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8" w:rsidRDefault="00C96B78" w:rsidP="00C96B78">
    <w:pPr>
      <w:pStyle w:val="a5"/>
    </w:pPr>
    <w:r>
      <w:rPr>
        <w:noProof/>
        <w:lang w:val="uk-UA" w:eastAsia="en-GB"/>
      </w:rPr>
      <w:t xml:space="preserve">                          </w:t>
    </w:r>
    <w:r w:rsidR="002B54D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56.75pt;height: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67B52"/>
    <w:rsid w:val="000A3EFD"/>
    <w:rsid w:val="000C69D7"/>
    <w:rsid w:val="000E0E08"/>
    <w:rsid w:val="0014752C"/>
    <w:rsid w:val="00166DD5"/>
    <w:rsid w:val="00197108"/>
    <w:rsid w:val="001C058A"/>
    <w:rsid w:val="001C063F"/>
    <w:rsid w:val="002B54DC"/>
    <w:rsid w:val="003D2F93"/>
    <w:rsid w:val="004B51DB"/>
    <w:rsid w:val="004C443F"/>
    <w:rsid w:val="004D677E"/>
    <w:rsid w:val="00585699"/>
    <w:rsid w:val="0059242F"/>
    <w:rsid w:val="005931F6"/>
    <w:rsid w:val="005E20AA"/>
    <w:rsid w:val="006364A3"/>
    <w:rsid w:val="006B0D54"/>
    <w:rsid w:val="008474FD"/>
    <w:rsid w:val="0087461F"/>
    <w:rsid w:val="009052DB"/>
    <w:rsid w:val="00983E47"/>
    <w:rsid w:val="00A43E3F"/>
    <w:rsid w:val="00AD7C72"/>
    <w:rsid w:val="00AE40B5"/>
    <w:rsid w:val="00B5392D"/>
    <w:rsid w:val="00B60A41"/>
    <w:rsid w:val="00C21282"/>
    <w:rsid w:val="00C31D04"/>
    <w:rsid w:val="00C879C5"/>
    <w:rsid w:val="00C96B78"/>
    <w:rsid w:val="00CC35BB"/>
    <w:rsid w:val="00CE01EA"/>
    <w:rsid w:val="00CE73FB"/>
    <w:rsid w:val="00D61378"/>
    <w:rsid w:val="00D76698"/>
    <w:rsid w:val="00E33F6C"/>
    <w:rsid w:val="00E93233"/>
    <w:rsid w:val="00E94C83"/>
    <w:rsid w:val="00EA1FE4"/>
    <w:rsid w:val="00ED1B5C"/>
    <w:rsid w:val="00F72558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5BEF3-8A40-4349-8737-2CF1304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ED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96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B78"/>
    <w:rPr>
      <w:kern w:val="2"/>
      <w:sz w:val="21"/>
      <w:szCs w:val="24"/>
      <w:lang w:val="en-US" w:eastAsia="ja-JP"/>
    </w:rPr>
  </w:style>
  <w:style w:type="paragraph" w:styleId="a7">
    <w:name w:val="footer"/>
    <w:basedOn w:val="a"/>
    <w:link w:val="a8"/>
    <w:rsid w:val="00C96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B78"/>
    <w:rPr>
      <w:kern w:val="2"/>
      <w:sz w:val="21"/>
      <w:szCs w:val="24"/>
      <w:lang w:val="en-US" w:eastAsia="ja-JP"/>
    </w:rPr>
  </w:style>
  <w:style w:type="character" w:customStyle="1" w:styleId="6">
    <w:name w:val="Основной текст (6)_"/>
    <w:link w:val="60"/>
    <w:uiPriority w:val="99"/>
    <w:locked/>
    <w:rsid w:val="00C31D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1D04"/>
    <w:pPr>
      <w:widowControl/>
      <w:shd w:val="clear" w:color="auto" w:fill="FFFFFF"/>
      <w:spacing w:line="240" w:lineRule="atLeast"/>
      <w:jc w:val="left"/>
    </w:pPr>
    <w:rPr>
      <w:rFonts w:ascii="Times New Roman" w:hAnsi="Times New Roman"/>
      <w:kern w:val="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energ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Пользователь Windows</cp:lastModifiedBy>
  <cp:revision>23</cp:revision>
  <dcterms:created xsi:type="dcterms:W3CDTF">2017-05-18T14:27:00Z</dcterms:created>
  <dcterms:modified xsi:type="dcterms:W3CDTF">2019-02-19T09:06:00Z</dcterms:modified>
</cp:coreProperties>
</file>