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C" w:rsidRDefault="00AC7E9C" w:rsidP="00DF6527">
      <w:pPr>
        <w:pStyle w:val="ab"/>
        <w:rPr>
          <w:lang w:val="en-GB"/>
        </w:rPr>
      </w:pPr>
    </w:p>
    <w:p w:rsidR="00C2530D" w:rsidRPr="00FC418A" w:rsidRDefault="00C2530D" w:rsidP="00C2530D">
      <w:pPr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C2530D" w:rsidRDefault="00C2530D" w:rsidP="00C2530D">
      <w:pPr>
        <w:jc w:val="center"/>
        <w:rPr>
          <w:b/>
          <w:bCs/>
          <w:sz w:val="16"/>
          <w:szCs w:val="16"/>
          <w:lang w:val="uk-UA"/>
        </w:rPr>
      </w:pPr>
    </w:p>
    <w:p w:rsidR="003C571E" w:rsidRDefault="003C571E" w:rsidP="003C571E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ідбору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станції</w:t>
      </w:r>
      <w:proofErr w:type="spellEnd"/>
      <w:r>
        <w:rPr>
          <w:b/>
          <w:bCs/>
        </w:rPr>
        <w:t xml:space="preserve"> перекачки конденсату на </w:t>
      </w:r>
      <w:proofErr w:type="spellStart"/>
      <w:r>
        <w:rPr>
          <w:b/>
          <w:bCs/>
        </w:rPr>
        <w:t>електричних</w:t>
      </w:r>
      <w:proofErr w:type="spellEnd"/>
      <w:r>
        <w:rPr>
          <w:b/>
          <w:bCs/>
        </w:rPr>
        <w:t xml:space="preserve"> насосах</w:t>
      </w:r>
    </w:p>
    <w:p w:rsidR="002F37E4" w:rsidRPr="006D3530" w:rsidRDefault="002F37E4" w:rsidP="00C2530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C2530D" w:rsidRPr="006D353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D3530">
              <w:rPr>
                <w:b/>
                <w:bCs/>
                <w:i/>
                <w:iCs/>
                <w:sz w:val="22"/>
                <w:szCs w:val="22"/>
              </w:rPr>
              <w:t>Постачальник</w:t>
            </w:r>
            <w:proofErr w:type="spellEnd"/>
            <w:r w:rsidRPr="006D3530">
              <w:rPr>
                <w:b/>
                <w:bCs/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Pr="006D3530">
              <w:rPr>
                <w:b/>
                <w:bCs/>
                <w:i/>
                <w:iCs/>
                <w:sz w:val="22"/>
                <w:szCs w:val="22"/>
              </w:rPr>
              <w:t>виробник</w:t>
            </w:r>
            <w:proofErr w:type="spellEnd"/>
            <w:r w:rsidRPr="006D3530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C2530D" w:rsidRPr="006D3530" w:rsidRDefault="00C66BD9" w:rsidP="000818EC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ТОВ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НВП «ОПЕКС </w:t>
            </w:r>
            <w:proofErr w:type="spellStart"/>
            <w:r>
              <w:rPr>
                <w:b/>
                <w:bCs/>
                <w:sz w:val="22"/>
                <w:szCs w:val="22"/>
              </w:rPr>
              <w:t>Енергосистеми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D3530">
              <w:rPr>
                <w:b/>
                <w:bCs/>
                <w:i/>
                <w:iCs/>
                <w:sz w:val="22"/>
                <w:szCs w:val="22"/>
              </w:rPr>
              <w:t>Координати</w:t>
            </w:r>
            <w:proofErr w:type="spellEnd"/>
            <w:r w:rsidRPr="006D353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3530">
              <w:rPr>
                <w:b/>
                <w:bCs/>
                <w:i/>
                <w:iCs/>
                <w:sz w:val="22"/>
                <w:szCs w:val="22"/>
              </w:rPr>
              <w:t>замовника</w:t>
            </w:r>
            <w:proofErr w:type="spellEnd"/>
            <w:r w:rsidRPr="006D3530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proofErr w:type="spellStart"/>
            <w:r w:rsidRPr="006D3530">
              <w:rPr>
                <w:sz w:val="22"/>
                <w:szCs w:val="22"/>
              </w:rPr>
              <w:t>компанія</w:t>
            </w:r>
            <w:proofErr w:type="spellEnd"/>
            <w:r w:rsidRPr="006D3530">
              <w:rPr>
                <w:sz w:val="22"/>
                <w:szCs w:val="22"/>
              </w:rPr>
              <w:t>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тел: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Факс:</w:t>
            </w:r>
          </w:p>
        </w:tc>
      </w:tr>
      <w:tr w:rsidR="00C2530D" w:rsidRPr="006D3530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 xml:space="preserve">01042, </w:t>
            </w:r>
            <w:proofErr w:type="spellStart"/>
            <w:r w:rsidRPr="006D3530">
              <w:rPr>
                <w:sz w:val="22"/>
                <w:szCs w:val="22"/>
              </w:rPr>
              <w:t>Киї</w:t>
            </w:r>
            <w:proofErr w:type="gramStart"/>
            <w:r w:rsidRPr="006D353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D3530">
              <w:rPr>
                <w:sz w:val="22"/>
                <w:szCs w:val="22"/>
              </w:rPr>
              <w:t xml:space="preserve">, а / с 111, </w:t>
            </w:r>
            <w:proofErr w:type="spellStart"/>
            <w:r w:rsidRPr="006D3530">
              <w:rPr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proofErr w:type="spellStart"/>
            <w:r w:rsidRPr="006D3530">
              <w:rPr>
                <w:sz w:val="22"/>
                <w:szCs w:val="22"/>
              </w:rPr>
              <w:t>вул</w:t>
            </w:r>
            <w:proofErr w:type="spellEnd"/>
            <w:r w:rsidRPr="006D3530">
              <w:rPr>
                <w:sz w:val="22"/>
                <w:szCs w:val="22"/>
              </w:rPr>
              <w:t xml:space="preserve">. </w:t>
            </w:r>
            <w:proofErr w:type="spellStart"/>
            <w:r w:rsidRPr="006D3530">
              <w:rPr>
                <w:sz w:val="22"/>
                <w:szCs w:val="22"/>
              </w:rPr>
              <w:t>Чигоріна</w:t>
            </w:r>
            <w:proofErr w:type="spellEnd"/>
            <w:r w:rsidRPr="006D3530">
              <w:rPr>
                <w:sz w:val="22"/>
                <w:szCs w:val="22"/>
              </w:rPr>
              <w:t xml:space="preserve">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Контактна особа:</w:t>
            </w:r>
          </w:p>
        </w:tc>
      </w:tr>
      <w:tr w:rsidR="00C2530D" w:rsidRPr="006D3530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957" w:rsidRDefault="00CC6957" w:rsidP="00B86972">
            <w:pPr>
              <w:tabs>
                <w:tab w:val="left" w:pos="8222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http:</w:t>
            </w:r>
            <w:r w:rsidR="00C2530D" w:rsidRPr="006D3530">
              <w:rPr>
                <w:b/>
                <w:bCs/>
                <w:sz w:val="22"/>
                <w:szCs w:val="22"/>
                <w:lang w:val="en-US"/>
              </w:rPr>
              <w:t>//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34ABC">
                <w:rPr>
                  <w:rStyle w:val="a9"/>
                  <w:rFonts w:cs="Arial"/>
                  <w:sz w:val="22"/>
                  <w:szCs w:val="22"/>
                  <w:lang w:val="en-US"/>
                </w:rPr>
                <w:t>www.opeks.energy</w:t>
              </w:r>
            </w:hyperlink>
          </w:p>
          <w:p w:rsidR="00CC6957" w:rsidRPr="00CC6957" w:rsidRDefault="00CC6957" w:rsidP="00B86972">
            <w:pPr>
              <w:tabs>
                <w:tab w:val="left" w:pos="8222"/>
              </w:tabs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D3530">
              <w:rPr>
                <w:sz w:val="22"/>
                <w:szCs w:val="22"/>
              </w:rPr>
              <w:t>Посада:</w:t>
            </w:r>
          </w:p>
        </w:tc>
      </w:tr>
      <w:tr w:rsidR="00C2530D" w:rsidRPr="00CC6957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D3530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6D3530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B86972" w:rsidRPr="0057624D">
                <w:rPr>
                  <w:rStyle w:val="a9"/>
                  <w:rFonts w:cs="Arial"/>
                  <w:sz w:val="22"/>
                  <w:szCs w:val="22"/>
                  <w:lang w:val="en-US"/>
                </w:rPr>
                <w:t>office@opeks.ua</w:t>
              </w:r>
            </w:hyperlink>
            <w:r w:rsidRPr="006D3530">
              <w:rPr>
                <w:sz w:val="22"/>
                <w:szCs w:val="22"/>
                <w:lang w:val="en-GB"/>
              </w:rPr>
              <w:t>;</w:t>
            </w:r>
          </w:p>
          <w:p w:rsidR="00C2530D" w:rsidRPr="005959DB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D3530"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  <w:p w:rsidR="00C2530D" w:rsidRPr="006D3530" w:rsidRDefault="00C2530D" w:rsidP="000818EC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896ACB" w:rsidRPr="00EB4FF7" w:rsidRDefault="00896ACB" w:rsidP="002F37E4">
      <w:pPr>
        <w:rPr>
          <w:sz w:val="16"/>
          <w:szCs w:val="16"/>
          <w:lang w:val="uk-UA"/>
        </w:rPr>
      </w:pPr>
    </w:p>
    <w:p w:rsidR="002F37E4" w:rsidRPr="006D3530" w:rsidRDefault="002F37E4" w:rsidP="002F37E4">
      <w:pPr>
        <w:rPr>
          <w:sz w:val="22"/>
          <w:szCs w:val="22"/>
        </w:rPr>
      </w:pPr>
      <w:proofErr w:type="spellStart"/>
      <w:r w:rsidRPr="006D3530">
        <w:rPr>
          <w:sz w:val="22"/>
          <w:szCs w:val="22"/>
        </w:rPr>
        <w:t>Заповніть</w:t>
      </w:r>
      <w:proofErr w:type="spellEnd"/>
      <w:r w:rsidRPr="006D3530">
        <w:rPr>
          <w:sz w:val="22"/>
          <w:szCs w:val="22"/>
        </w:rPr>
        <w:t xml:space="preserve"> </w:t>
      </w:r>
      <w:proofErr w:type="spellStart"/>
      <w:r w:rsidRPr="006D3530">
        <w:rPr>
          <w:sz w:val="22"/>
          <w:szCs w:val="22"/>
        </w:rPr>
        <w:t>вихідні</w:t>
      </w:r>
      <w:proofErr w:type="spellEnd"/>
      <w:r w:rsidRPr="006D3530">
        <w:rPr>
          <w:sz w:val="22"/>
          <w:szCs w:val="22"/>
        </w:rPr>
        <w:t xml:space="preserve"> </w:t>
      </w:r>
      <w:proofErr w:type="spellStart"/>
      <w:r w:rsidRPr="006D3530">
        <w:rPr>
          <w:sz w:val="22"/>
          <w:szCs w:val="22"/>
        </w:rPr>
        <w:t>дані</w:t>
      </w:r>
      <w:proofErr w:type="spellEnd"/>
      <w:r w:rsidRPr="006D3530">
        <w:rPr>
          <w:sz w:val="22"/>
          <w:szCs w:val="22"/>
        </w:rPr>
        <w:t xml:space="preserve"> в </w:t>
      </w:r>
      <w:proofErr w:type="spellStart"/>
      <w:r w:rsidRPr="006D3530">
        <w:rPr>
          <w:sz w:val="22"/>
          <w:szCs w:val="22"/>
        </w:rPr>
        <w:t>наступну</w:t>
      </w:r>
      <w:proofErr w:type="spellEnd"/>
      <w:r w:rsidRPr="006D3530">
        <w:rPr>
          <w:sz w:val="22"/>
          <w:szCs w:val="22"/>
        </w:rPr>
        <w:t xml:space="preserve"> </w:t>
      </w:r>
      <w:proofErr w:type="spellStart"/>
      <w:r w:rsidRPr="006D3530">
        <w:rPr>
          <w:sz w:val="22"/>
          <w:szCs w:val="22"/>
        </w:rPr>
        <w:t>таблицю</w:t>
      </w:r>
      <w:proofErr w:type="spellEnd"/>
      <w:r w:rsidRPr="006D3530">
        <w:rPr>
          <w:sz w:val="22"/>
          <w:szCs w:val="22"/>
        </w:rPr>
        <w:t>:</w:t>
      </w:r>
    </w:p>
    <w:p w:rsidR="00C2530D" w:rsidRPr="00EB4FF7" w:rsidRDefault="00C2530D" w:rsidP="002F37E4">
      <w:pPr>
        <w:spacing w:line="360" w:lineRule="auto"/>
        <w:jc w:val="both"/>
        <w:rPr>
          <w:sz w:val="16"/>
          <w:szCs w:val="16"/>
          <w:u w:val="single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2126"/>
        <w:gridCol w:w="3402"/>
      </w:tblGrid>
      <w:tr w:rsidR="003C571E" w:rsidRPr="00D313BD" w:rsidTr="002E2358">
        <w:trPr>
          <w:cantSplit/>
          <w:trHeight w:val="474"/>
        </w:trPr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</w:tcPr>
          <w:p w:rsidR="003C571E" w:rsidRPr="00D313BD" w:rsidRDefault="00553704" w:rsidP="002F37E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параметри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04" w:rsidRPr="00D313BD" w:rsidRDefault="00553704" w:rsidP="0055370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Од. </w:t>
            </w:r>
            <w:proofErr w:type="spellStart"/>
            <w:r>
              <w:rPr>
                <w:sz w:val="22"/>
                <w:szCs w:val="22"/>
              </w:rPr>
              <w:t>вимі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C571E" w:rsidRPr="00D313BD" w:rsidRDefault="003C571E" w:rsidP="002F37E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571E" w:rsidRPr="003934D5" w:rsidTr="002E2358">
        <w:trPr>
          <w:trHeight w:val="284"/>
        </w:trPr>
        <w:tc>
          <w:tcPr>
            <w:tcW w:w="4291" w:type="dxa"/>
            <w:tcBorders>
              <w:top w:val="nil"/>
              <w:bottom w:val="single" w:sz="4" w:space="0" w:color="auto"/>
            </w:tcBorders>
          </w:tcPr>
          <w:p w:rsidR="003C571E" w:rsidRPr="003934D5" w:rsidRDefault="003C571E" w:rsidP="00E977FF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C571E" w:rsidRPr="006B189A" w:rsidRDefault="003C571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C571E" w:rsidRPr="003934D5" w:rsidRDefault="00553704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конденсат</w:t>
            </w:r>
          </w:p>
        </w:tc>
      </w:tr>
      <w:tr w:rsidR="003C571E" w:rsidRPr="003934D5" w:rsidTr="002E2358">
        <w:trPr>
          <w:trHeight w:val="28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Pr="00EC170D" w:rsidRDefault="00553704" w:rsidP="003C571E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D313BD">
              <w:rPr>
                <w:sz w:val="22"/>
                <w:szCs w:val="22"/>
              </w:rPr>
              <w:t>витрата</w:t>
            </w:r>
            <w:proofErr w:type="spellEnd"/>
            <w:r w:rsidRPr="00D313BD">
              <w:rPr>
                <w:sz w:val="22"/>
                <w:szCs w:val="22"/>
              </w:rPr>
              <w:t xml:space="preserve"> конденсату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Pr="006B189A" w:rsidRDefault="00553704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/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Pr="003934D5" w:rsidRDefault="00553704" w:rsidP="00553704">
            <w:pPr>
              <w:spacing w:line="288" w:lineRule="auto"/>
              <w:rPr>
                <w:sz w:val="22"/>
                <w:szCs w:val="22"/>
              </w:rPr>
            </w:pPr>
            <w:r w:rsidRPr="00D313BD">
              <w:rPr>
                <w:sz w:val="22"/>
                <w:szCs w:val="22"/>
                <w:lang w:val="en-US"/>
              </w:rPr>
              <w:t>G =</w:t>
            </w:r>
          </w:p>
        </w:tc>
      </w:tr>
      <w:tr w:rsidR="003C571E" w:rsidRPr="003934D5" w:rsidTr="002E2358">
        <w:trPr>
          <w:trHeight w:val="284"/>
        </w:trPr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</w:tcPr>
          <w:p w:rsidR="003C571E" w:rsidRPr="003C571E" w:rsidRDefault="003C571E" w:rsidP="00553704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конденсату на </w:t>
            </w:r>
            <w:proofErr w:type="spellStart"/>
            <w:r>
              <w:rPr>
                <w:sz w:val="22"/>
                <w:szCs w:val="22"/>
              </w:rPr>
              <w:t>виході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станцію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1E" w:rsidRPr="00141305" w:rsidRDefault="003C571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vertAlign w:val="superscript"/>
              </w:rPr>
              <w:t>про</w:t>
            </w:r>
            <w:proofErr w:type="gramStart"/>
            <w:r w:rsidRPr="003934D5">
              <w:rPr>
                <w:sz w:val="22"/>
                <w:szCs w:val="22"/>
                <w:lang w:val="en-US"/>
              </w:rPr>
              <w:t>C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E" w:rsidRDefault="00553704" w:rsidP="00553704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=</w:t>
            </w:r>
          </w:p>
        </w:tc>
      </w:tr>
      <w:tr w:rsidR="00C2530D" w:rsidRPr="00D313BD" w:rsidTr="002E2358">
        <w:trPr>
          <w:cantSplit/>
          <w:trHeight w:val="236"/>
        </w:trPr>
        <w:tc>
          <w:tcPr>
            <w:tcW w:w="4291" w:type="dxa"/>
          </w:tcPr>
          <w:p w:rsidR="00C2530D" w:rsidRPr="00D313BD" w:rsidRDefault="003C571E" w:rsidP="0055370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Тиск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вході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станцію</w:t>
            </w:r>
            <w:proofErr w:type="spellEnd"/>
          </w:p>
        </w:tc>
        <w:tc>
          <w:tcPr>
            <w:tcW w:w="2126" w:type="dxa"/>
            <w:tcBorders>
              <w:right w:val="nil"/>
            </w:tcBorders>
          </w:tcPr>
          <w:p w:rsidR="00C2530D" w:rsidRPr="002F37E4" w:rsidRDefault="00553704" w:rsidP="002F37E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D" w:rsidRPr="00553704" w:rsidRDefault="00553704" w:rsidP="00553704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D313BD">
              <w:rPr>
                <w:sz w:val="22"/>
                <w:szCs w:val="22"/>
                <w:lang w:val="en-US"/>
              </w:rPr>
              <w:t>P1 =</w:t>
            </w:r>
          </w:p>
        </w:tc>
      </w:tr>
      <w:tr w:rsidR="00C2530D" w:rsidRPr="00D313BD" w:rsidTr="002E2358">
        <w:trPr>
          <w:cantSplit/>
          <w:trHeight w:val="236"/>
        </w:trPr>
        <w:tc>
          <w:tcPr>
            <w:tcW w:w="4291" w:type="dxa"/>
          </w:tcPr>
          <w:p w:rsidR="00C2530D" w:rsidRPr="002F37E4" w:rsidRDefault="00553704" w:rsidP="00553704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Тиск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виході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станції</w:t>
            </w:r>
            <w:proofErr w:type="spellEnd"/>
          </w:p>
        </w:tc>
        <w:tc>
          <w:tcPr>
            <w:tcW w:w="2126" w:type="dxa"/>
            <w:tcBorders>
              <w:right w:val="nil"/>
            </w:tcBorders>
          </w:tcPr>
          <w:p w:rsidR="00C2530D" w:rsidRPr="003C571E" w:rsidRDefault="00553704" w:rsidP="002F37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D" w:rsidRPr="00553704" w:rsidRDefault="00553704" w:rsidP="00553704">
            <w:pPr>
              <w:spacing w:line="360" w:lineRule="auto"/>
              <w:rPr>
                <w:sz w:val="22"/>
                <w:szCs w:val="22"/>
              </w:rPr>
            </w:pPr>
            <w:r w:rsidRPr="00D313BD">
              <w:rPr>
                <w:sz w:val="22"/>
                <w:szCs w:val="22"/>
                <w:lang w:val="en-US"/>
              </w:rPr>
              <w:t>P2 =</w:t>
            </w:r>
          </w:p>
        </w:tc>
      </w:tr>
      <w:tr w:rsidR="00FC79BE" w:rsidRPr="003934D5" w:rsidTr="002E2358">
        <w:trPr>
          <w:trHeight w:val="284"/>
        </w:trPr>
        <w:tc>
          <w:tcPr>
            <w:tcW w:w="4291" w:type="dxa"/>
          </w:tcPr>
          <w:p w:rsidR="00FC79BE" w:rsidRDefault="00553704" w:rsidP="00E977FF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Автоматика </w:t>
            </w:r>
            <w:proofErr w:type="spellStart"/>
            <w:r>
              <w:rPr>
                <w:sz w:val="22"/>
                <w:szCs w:val="22"/>
              </w:rPr>
              <w:t>насосної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групи</w:t>
            </w:r>
            <w:proofErr w:type="spellEnd"/>
          </w:p>
        </w:tc>
        <w:tc>
          <w:tcPr>
            <w:tcW w:w="2126" w:type="dxa"/>
          </w:tcPr>
          <w:p w:rsidR="00FC79BE" w:rsidRDefault="00FC79BE" w:rsidP="00E977F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викреслити</w:t>
            </w:r>
          </w:p>
        </w:tc>
        <w:tc>
          <w:tcPr>
            <w:tcW w:w="3402" w:type="dxa"/>
          </w:tcPr>
          <w:p w:rsidR="00FC79BE" w:rsidRDefault="00FC79B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 / </w:t>
            </w: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</w:p>
          <w:p w:rsidR="00FC79BE" w:rsidRDefault="00FC79BE" w:rsidP="00E977FF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2F37E4" w:rsidRPr="002F37E4" w:rsidRDefault="002F37E4">
      <w:pPr>
        <w:rPr>
          <w:lang w:val="uk-UA"/>
        </w:rPr>
      </w:pPr>
    </w:p>
    <w:sectPr w:rsidR="002F37E4" w:rsidRPr="002F37E4" w:rsidSect="00AC7E9C">
      <w:headerReference w:type="default" r:id="rId10"/>
      <w:pgSz w:w="11906" w:h="16838" w:code="9"/>
      <w:pgMar w:top="719" w:right="746" w:bottom="899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06" w:rsidRDefault="008E5806" w:rsidP="00AC7E9C">
      <w:r>
        <w:separator/>
      </w:r>
    </w:p>
  </w:endnote>
  <w:endnote w:type="continuationSeparator" w:id="0">
    <w:p w:rsidR="008E5806" w:rsidRDefault="008E5806" w:rsidP="00A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06" w:rsidRDefault="008E5806" w:rsidP="00AC7E9C">
      <w:r>
        <w:separator/>
      </w:r>
    </w:p>
  </w:footnote>
  <w:footnote w:type="continuationSeparator" w:id="0">
    <w:p w:rsidR="008E5806" w:rsidRDefault="008E5806" w:rsidP="00AC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9C" w:rsidRDefault="00DF6527" w:rsidP="00AC7E9C">
    <w:pPr>
      <w:pStyle w:val="a5"/>
      <w:jc w:val="center"/>
    </w:pPr>
    <w:r>
      <w:rPr>
        <w:noProof/>
      </w:rPr>
      <w:drawing>
        <wp:inline distT="0" distB="0" distL="0" distR="0">
          <wp:extent cx="196215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F"/>
    <w:rsid w:val="000818EC"/>
    <w:rsid w:val="000A6A5C"/>
    <w:rsid w:val="00120312"/>
    <w:rsid w:val="00141305"/>
    <w:rsid w:val="0023175F"/>
    <w:rsid w:val="00277B87"/>
    <w:rsid w:val="002E2358"/>
    <w:rsid w:val="002F37E4"/>
    <w:rsid w:val="003934D5"/>
    <w:rsid w:val="00397059"/>
    <w:rsid w:val="003C571E"/>
    <w:rsid w:val="0047174D"/>
    <w:rsid w:val="004C4E9C"/>
    <w:rsid w:val="00553704"/>
    <w:rsid w:val="0057624D"/>
    <w:rsid w:val="005959DB"/>
    <w:rsid w:val="005A636A"/>
    <w:rsid w:val="00692DEB"/>
    <w:rsid w:val="006B189A"/>
    <w:rsid w:val="006D3530"/>
    <w:rsid w:val="007A581F"/>
    <w:rsid w:val="007C62E0"/>
    <w:rsid w:val="007F6AF0"/>
    <w:rsid w:val="00896ACB"/>
    <w:rsid w:val="008E5806"/>
    <w:rsid w:val="009E63E3"/>
    <w:rsid w:val="00AC7E9C"/>
    <w:rsid w:val="00AF5D76"/>
    <w:rsid w:val="00B01388"/>
    <w:rsid w:val="00B350B6"/>
    <w:rsid w:val="00B66816"/>
    <w:rsid w:val="00B86972"/>
    <w:rsid w:val="00C2530D"/>
    <w:rsid w:val="00C66BD9"/>
    <w:rsid w:val="00C850A5"/>
    <w:rsid w:val="00CC6957"/>
    <w:rsid w:val="00D313BD"/>
    <w:rsid w:val="00DF6527"/>
    <w:rsid w:val="00E077D5"/>
    <w:rsid w:val="00E977FF"/>
    <w:rsid w:val="00EB4FF7"/>
    <w:rsid w:val="00EC170D"/>
    <w:rsid w:val="00FC418A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Title"/>
    <w:basedOn w:val="a"/>
    <w:next w:val="a"/>
    <w:link w:val="ac"/>
    <w:qFormat/>
    <w:locked/>
    <w:rsid w:val="00DF6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F65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C69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C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Title"/>
    <w:basedOn w:val="a"/>
    <w:next w:val="a"/>
    <w:link w:val="ac"/>
    <w:qFormat/>
    <w:locked/>
    <w:rsid w:val="00DF6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F65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C69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C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6C47-6766-4A70-A1FD-F7E8477A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1</cp:lastModifiedBy>
  <cp:revision>3</cp:revision>
  <cp:lastPrinted>2014-07-25T14:12:00Z</cp:lastPrinted>
  <dcterms:created xsi:type="dcterms:W3CDTF">2018-12-27T13:14:00Z</dcterms:created>
  <dcterms:modified xsi:type="dcterms:W3CDTF">2019-02-11T10:36:00Z</dcterms:modified>
</cp:coreProperties>
</file>